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61" w:rsidRDefault="00226B61" w:rsidP="00226B6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B6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26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Председателя Правительства</w:t>
      </w:r>
    </w:p>
    <w:p w:rsidR="00226B61" w:rsidRDefault="00226B61" w:rsidP="00226B6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Российской Федерации</w:t>
      </w:r>
    </w:p>
    <w:p w:rsidR="0045194D" w:rsidRDefault="00226B61" w:rsidP="00226B61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В.В. Абрамченко</w:t>
      </w:r>
      <w:r w:rsidRPr="00226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0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C0734" w:rsidRDefault="002E0DBF" w:rsidP="0033511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3351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общественного движения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="003351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Стерлитамак, дыши!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335116" w:rsidRPr="005565BD" w:rsidRDefault="002E0DBF" w:rsidP="00335116">
      <w:pPr>
        <w:tabs>
          <w:tab w:val="left" w:pos="3402"/>
        </w:tabs>
        <w:ind w:firstLine="708"/>
        <w:jc w:val="right"/>
        <w:rPr>
          <w:rStyle w:val="a6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B61E4C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почта: </w:t>
      </w:r>
      <w:hyperlink r:id="rId8" w:history="1">
        <w:r w:rsidR="00335116" w:rsidRPr="005565BD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sterlitamakdishi@mail.ru</w:t>
        </w:r>
      </w:hyperlink>
    </w:p>
    <w:p w:rsidR="00335116" w:rsidRPr="00B61E4C" w:rsidRDefault="002E0DBF" w:rsidP="005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</w:r>
      <w:r w:rsidRPr="00B61E4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и от </w:t>
      </w:r>
      <w:r w:rsidR="005C796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жителей </w:t>
      </w:r>
      <w:r w:rsidR="00226B6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городов Салавата, Стерлитамака, Ишимбая</w:t>
      </w:r>
      <w:r w:rsidR="005C796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4A7E8E" w:rsidRPr="00B61E4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B61E4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присоединившихся и </w:t>
      </w:r>
    </w:p>
    <w:p w:rsidR="00FC0734" w:rsidRPr="00B61E4C" w:rsidRDefault="002E0DBF" w:rsidP="003351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61E4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подписавших настоящее коллективное </w:t>
      </w:r>
      <w:r w:rsidR="0095703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обращение </w:t>
      </w:r>
      <w:r w:rsidRPr="00B61E4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</w:t>
      </w:r>
    </w:p>
    <w:p w:rsidR="00FC0734" w:rsidRPr="00B61E4C" w:rsidRDefault="002E0DBF" w:rsidP="00335116">
      <w:pPr>
        <w:pBdr>
          <w:top w:val="nil"/>
          <w:left w:val="nil"/>
          <w:bottom w:val="nil"/>
          <w:right w:val="nil"/>
          <w:between w:val="nil"/>
        </w:pBdr>
        <w:ind w:left="4536" w:hanging="11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1E4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(ФИО, адреса, контактные данные ниже списками)</w:t>
      </w:r>
      <w:r w:rsidRPr="00B61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391" w:rsidRDefault="002E0DBF" w:rsidP="006D33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20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D3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обеспечении безопасности граждан </w:t>
      </w:r>
    </w:p>
    <w:p w:rsidR="006D3391" w:rsidRDefault="006D3391" w:rsidP="006D3391">
      <w:pPr>
        <w:pStyle w:val="2"/>
        <w:shd w:val="clear" w:color="auto" w:fill="FFFFFF"/>
        <w:spacing w:before="0" w:after="0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от бе</w:t>
      </w:r>
      <w:r w:rsidR="004C6CF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контрольных промышленных выбросов</w:t>
      </w:r>
      <w:r w:rsidR="00B61E4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,</w:t>
      </w:r>
      <w:r w:rsidRPr="00A212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D3391" w:rsidRDefault="006D3391" w:rsidP="006D3391">
      <w:pPr>
        <w:pStyle w:val="2"/>
        <w:shd w:val="clear" w:color="auto" w:fill="FFFFFF"/>
        <w:spacing w:before="0" w:after="0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наносящих вред здоровью людей и среде обитания,</w:t>
      </w:r>
      <w:r w:rsidRPr="00A212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35116" w:rsidRPr="00A21201" w:rsidRDefault="006D3391" w:rsidP="006D3391">
      <w:pPr>
        <w:pStyle w:val="2"/>
        <w:shd w:val="clear" w:color="auto" w:fill="FFFFFF"/>
        <w:spacing w:before="0" w:after="0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335116" w:rsidRPr="00A21201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предоставлении достоверной </w:t>
      </w:r>
    </w:p>
    <w:p w:rsidR="00335116" w:rsidRPr="00A21201" w:rsidRDefault="00335116" w:rsidP="00A21201">
      <w:pPr>
        <w:pStyle w:val="2"/>
        <w:shd w:val="clear" w:color="auto" w:fill="FFFFFF"/>
        <w:spacing w:before="0" w:after="0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201">
        <w:rPr>
          <w:rFonts w:ascii="Times New Roman" w:hAnsi="Times New Roman" w:cs="Times New Roman"/>
          <w:b w:val="0"/>
          <w:sz w:val="24"/>
          <w:szCs w:val="24"/>
        </w:rPr>
        <w:t>информации о качестве атмосферного воздуха</w:t>
      </w:r>
      <w:r w:rsidR="006D3391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FC0734" w:rsidRPr="00A21201" w:rsidRDefault="006D3391" w:rsidP="006D339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35116" w:rsidRPr="00A21201">
        <w:rPr>
          <w:rFonts w:ascii="Times New Roman" w:hAnsi="Times New Roman" w:cs="Times New Roman"/>
          <w:sz w:val="24"/>
          <w:szCs w:val="24"/>
        </w:rPr>
        <w:t xml:space="preserve">принятии мер реагирования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A7E8E" w:rsidRPr="00A21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0DBF" w:rsidRPr="00A21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2E0DBF" w:rsidRPr="00A21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C0734" w:rsidRPr="00A21201" w:rsidRDefault="002E0DBF" w:rsidP="00A2120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20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нарушающи</w:t>
      </w:r>
      <w:r w:rsidR="006D339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21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природоохранного </w:t>
      </w:r>
    </w:p>
    <w:p w:rsidR="00FC0734" w:rsidRPr="00A21201" w:rsidRDefault="002E0DBF" w:rsidP="00A2120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A21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санитарного законодательства РФ»      </w:t>
      </w:r>
      <w:r w:rsidRPr="00A21201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</w:r>
      <w:r w:rsidR="00335116" w:rsidRPr="00A21201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</w:p>
    <w:p w:rsidR="004A7E8E" w:rsidRPr="00B61E4C" w:rsidRDefault="002E0DBF" w:rsidP="004A7E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B61E4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КОЛЛЕКТИВНОЕ </w:t>
      </w:r>
      <w:r w:rsidR="0095703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ОБРАЩЕНИЕ ОТ ЗАДЫХАЮЩИХСЯ </w:t>
      </w:r>
      <w:r w:rsidRPr="00B61E4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455C30" w:rsidRPr="002979F5" w:rsidRDefault="005C796C" w:rsidP="004A7E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2979F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ЖИТЕЛЕЙ </w:t>
      </w:r>
      <w:r w:rsidR="00286C2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САЛАВАТА, СТЕРЛИТАМАКА, </w:t>
      </w:r>
      <w:r w:rsidR="002979F5" w:rsidRPr="002979F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ИШИМБАЯ</w:t>
      </w:r>
      <w:r w:rsidRPr="002979F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</w:t>
      </w:r>
      <w:r w:rsidR="00286C2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 БЛИЗЛЕЖАЩИХ НАСЕЛЕННЫХ ПУНКТОВ</w:t>
      </w:r>
      <w:r w:rsidRPr="002979F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FC0734" w:rsidRDefault="00335116" w:rsidP="00286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D56"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Общественное движение «Стерлитамак, дыши!»</w:t>
      </w:r>
      <w:r w:rsidR="002E0DBF" w:rsidRPr="00CE4D5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r w:rsidR="005C796C" w:rsidRPr="00CE4D5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жители </w:t>
      </w:r>
      <w:r w:rsidR="00286C23">
        <w:rPr>
          <w:rFonts w:ascii="Times New Roman" w:eastAsia="Times New Roman" w:hAnsi="Times New Roman" w:cs="Times New Roman"/>
          <w:sz w:val="28"/>
          <w:szCs w:val="28"/>
          <w:highlight w:val="white"/>
        </w:rPr>
        <w:t>Салавата, Стерлитамака,</w:t>
      </w:r>
      <w:r w:rsidR="002979F5" w:rsidRPr="002979F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5C796C" w:rsidRPr="002979F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</w:t>
      </w:r>
      <w:r w:rsidR="005C796C" w:rsidRPr="00CE4D5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шимбая </w:t>
      </w:r>
      <w:r w:rsidR="00A21201" w:rsidRPr="00CE4D5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286C2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близлежащих населенных пунктов </w:t>
      </w:r>
      <w:r w:rsidR="002E0DBF" w:rsidRPr="00CE4D5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обращаются </w:t>
      </w:r>
      <w:r w:rsidR="00286C2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 </w:t>
      </w:r>
      <w:r w:rsidR="00286C23" w:rsidRPr="00286C23">
        <w:rPr>
          <w:rFonts w:ascii="Times New Roman" w:eastAsia="Times New Roman" w:hAnsi="Times New Roman" w:cs="Times New Roman"/>
          <w:sz w:val="28"/>
          <w:szCs w:val="28"/>
        </w:rPr>
        <w:t>Замести</w:t>
      </w:r>
      <w:r w:rsidR="00286C23">
        <w:rPr>
          <w:rFonts w:ascii="Times New Roman" w:eastAsia="Times New Roman" w:hAnsi="Times New Roman" w:cs="Times New Roman"/>
          <w:sz w:val="28"/>
          <w:szCs w:val="28"/>
        </w:rPr>
        <w:t xml:space="preserve">телю Председателя Правительства Российской Федерации </w:t>
      </w:r>
      <w:r w:rsidR="00286C23" w:rsidRPr="00286C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6C23">
        <w:rPr>
          <w:rFonts w:ascii="Times New Roman" w:eastAsia="Times New Roman" w:hAnsi="Times New Roman" w:cs="Times New Roman"/>
          <w:sz w:val="28"/>
          <w:szCs w:val="28"/>
        </w:rPr>
        <w:t>иктории Валериевне Абрамченко</w:t>
      </w:r>
      <w:r w:rsidR="002E0DBF" w:rsidRPr="00CE4D56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286C23" w:rsidRDefault="00286C23" w:rsidP="00286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городах Салават, Стерлитамак, Ишимбай  и их окрестностях очень сложная экологическая обстановка, о чём  федеральные и региональные ведомства неоднократно были поставлены в известность через многочисленные как частные, так и коллективные обращения граждан на загрязнение воздуха промышленными выбросами.</w:t>
      </w:r>
    </w:p>
    <w:p w:rsidR="00992A86" w:rsidRPr="00286C23" w:rsidRDefault="00992A86" w:rsidP="00286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это, экологическая ситуация</w:t>
      </w:r>
      <w:r w:rsidR="0007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наших городах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каждым днем катастрофически ухудшается:  в последние несколько месяцев дышать на улицах стало практически невозможно. Соцсети переполнены жалобами </w:t>
      </w:r>
      <w:r w:rsidR="0007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головную боль, </w:t>
      </w:r>
      <w:r w:rsidR="00196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скачки давления,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тошноту, рвоту, резь в глазах, аллергический кашель, особенно тяжело приходится детям. </w:t>
      </w:r>
    </w:p>
    <w:p w:rsidR="00286C23" w:rsidRPr="00286C2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пробах воздуха и воды </w:t>
      </w:r>
      <w:r w:rsidR="00286C23"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контролирующие органы и общественность постоянно находят вредные вещества, превышающие ПДК. Так ФГБУ Башкирское УГМС,  УГАК и Управление Роспотребнадзора,  периодически находят в наших городах повышенные концентрации (превышающие предельно-допустимые значения) этилбензола, бензола, сероводорода, гидроксибензола, изопропилбензола, хлорбензола, хлористого водорода, формальдегида, винилхлорида, хлороформа, аммиака. Силами общественного движения «Стерлитамак, дыши!» при независимых замерах сертифицированным и поверенным прибором ГАНК периодически обнаруживаются в воздухе городов повышенные концентрации фенола, винилхлорида, стирола, изопрена и метанола. Данные  загрязнители присутствуют в выбросах предприятий </w:t>
      </w:r>
      <w:r w:rsidRPr="0007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АО «БСК» (производства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«Сода» и «Каустик»), </w:t>
      </w:r>
      <w:r w:rsidRPr="0007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 «Тау Нефтехим»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(производства «Синтез-Каучук» и «СНХЗ»), ООО «Газпром нефтехим Салават»</w:t>
      </w:r>
      <w:r w:rsidR="00286C23"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423A" w:rsidRDefault="00286C23" w:rsidP="00286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период приезда в наши города руководителя Росприроднадзора С. Г. Радионовой мы некоторое время дышали относительно чистым воздухом, но с начала лета наши города опять накрыло химическими выбросами. </w:t>
      </w:r>
    </w:p>
    <w:p w:rsidR="00070D13" w:rsidRDefault="00867946" w:rsidP="00286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много жалоб на химические запахи было</w:t>
      </w:r>
      <w:r w:rsidR="00FD4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19.07.2021-28.07.2021; 3.08.2021-6.08.2021; 12.08.2021; 13.08.2021; 22.08.2021; 26.08.2021-28.08.2021; 3.09.2021-4.09.2021</w:t>
      </w:r>
      <w:r w:rsidR="005F3DE4"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эти дни </w:t>
      </w:r>
      <w:r w:rsidR="005F3DE4"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южном </w:t>
      </w:r>
      <w:r w:rsidR="00AC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ветре южную часть  Стерлитамака, </w:t>
      </w:r>
      <w:r w:rsidR="005F3DE4"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поселок Байрак</w:t>
      </w:r>
      <w:r w:rsidR="00AC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Наумовка, Покровка</w:t>
      </w:r>
      <w:r w:rsidR="005F3DE4"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накрыло таким облаком газа, что люди просто з</w:t>
      </w:r>
      <w:r w:rsidR="005F3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адыхались, не спасал даже дождь)</w:t>
      </w:r>
      <w:r w:rsidR="00AC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AC2E99" w:rsidRDefault="00070893" w:rsidP="00286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AC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.09.2021-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</w:t>
      </w:r>
      <w:r w:rsidR="00AC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.09.2021;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4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="00AC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.09.2021</w:t>
      </w:r>
      <w:r w:rsidR="005E4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-28</w:t>
      </w:r>
      <w:r w:rsidR="00AC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.09.2021; 1.10.2021; 6.10.2021-8.10.2021; 12.10.2021; 1.11.2021; 7.11.2021</w:t>
      </w:r>
      <w:r w:rsidR="005E4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F3DE4" w:rsidRDefault="00926DCA" w:rsidP="00286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A0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.11.2021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-25</w:t>
      </w:r>
      <w:r w:rsidR="00A0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.11.2021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в эти дни на новом комплексе каталитического крекинга ООО «Газпром нефтехим Салават» велись пусконаладочные работы и жители близлежа</w:t>
      </w:r>
      <w:r w:rsidR="00FB5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населенных пунктов </w:t>
      </w:r>
      <w:r w:rsidR="00A0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жаловались на нехватку воздуха, </w:t>
      </w:r>
      <w:r w:rsidR="00FB5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кашель и одышку)</w:t>
      </w:r>
      <w:r w:rsidR="00A0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471EE" w:rsidRDefault="00A0125D" w:rsidP="00332D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6.12.2021-1</w:t>
      </w:r>
      <w:r w:rsidR="00B4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Pr="0007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 w:rsidR="00332D83" w:rsidRPr="00070D13">
        <w:rPr>
          <w:rFonts w:ascii="Times New Roman" w:hAnsi="Times New Roman" w:cs="Times New Roman"/>
        </w:rPr>
        <w:t xml:space="preserve"> </w:t>
      </w:r>
      <w:r w:rsidR="00B471EE" w:rsidRPr="00070D13">
        <w:rPr>
          <w:rFonts w:ascii="Times New Roman" w:hAnsi="Times New Roman" w:cs="Times New Roman"/>
          <w:sz w:val="28"/>
          <w:szCs w:val="28"/>
        </w:rPr>
        <w:t>(о</w:t>
      </w:r>
      <w:r w:rsidR="00332D83" w:rsidRPr="0007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собенно</w:t>
      </w:r>
      <w:r w:rsidR="00332D83" w:rsidRPr="00332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тяжелое положение сложилось с 10 по 14 декабря 2021 г.</w:t>
      </w:r>
      <w:r w:rsidR="00332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2D83" w:rsidRPr="00332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запах, идущий со стороны промышленных предприятий</w:t>
      </w:r>
      <w:r w:rsidR="0007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32D83" w:rsidRPr="00332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ощущался как при</w:t>
      </w:r>
      <w:r w:rsidR="00332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2D83" w:rsidRPr="00332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нахождении на улице, так и в жилых помещениях; гражданам было тяжело дышать, люди</w:t>
      </w:r>
      <w:r w:rsidR="00332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2D83" w:rsidRPr="00332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жаловались на головные боли, тошноту, кашель</w:t>
      </w:r>
      <w:r w:rsidR="00B4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332D83" w:rsidRPr="00332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запах был</w:t>
      </w:r>
      <w:r w:rsidR="00B4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2D83" w:rsidRPr="00332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настолько сильным, что люди применяли средства индивидуальной защиты (маски,</w:t>
      </w:r>
      <w:r w:rsidR="00B4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2D83" w:rsidRPr="00332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респираторы)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B471EE" w:rsidRDefault="00B471EE" w:rsidP="00332D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05.01.2022; 9.01.2022-14.01.2022</w:t>
      </w:r>
    </w:p>
    <w:p w:rsidR="00286C23" w:rsidRPr="00286C23" w:rsidRDefault="00B471EE" w:rsidP="00286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21.01.2022-25.01.2022 и 28.01.20222-30.01.2022 (</w:t>
      </w:r>
      <w:r w:rsidR="00196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просто задыхались в своих квартирах, газ просачивался сквозь закрытые окна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для выхода на улицу в эти дни многие люди применяли индивидуальные средства защиты</w:t>
      </w:r>
      <w:r w:rsidR="00196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1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третьей декаде января мы </w:t>
      </w:r>
      <w:r w:rsidR="00196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дышали только </w:t>
      </w:r>
      <w:r w:rsidR="0031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 и </w:t>
      </w:r>
      <w:r w:rsidR="00196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января в д</w:t>
      </w:r>
      <w:r w:rsidR="0031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</w:t>
      </w:r>
      <w:r w:rsidR="00196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приезда </w:t>
      </w:r>
      <w:r w:rsidR="0031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проверок и телеканала Россия 1</w:t>
      </w:r>
      <w:r w:rsidR="009F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86C23" w:rsidRDefault="00286C23" w:rsidP="00286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вышесказанное  может свидетельствовать о признаках токсического воздействия на  жителей наших городов опасной для жизни промышленной химией. При этом жалобы людей в ЕДДС и письменные жалобы в контролирующие органы не приводят к решению проблемы. Отсутствует  оперативный выезд на замеры проб воздуха. Кроме того, в жилой зоне контролируется не регулярно и не более 25 веществ из более чем 300 выбрасываемых предприятиями нашего региона. В Салавате на отбор проб воздуха выезжает лаборатория основного потенциального загрязнителя </w:t>
      </w:r>
      <w:r w:rsidR="0007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Газпром нефтехим Салават</w:t>
      </w:r>
      <w:r w:rsidR="0007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не позволяет судить о независимости проводимых замеров. В городе Ишимбай с 2005-го года прекращена работа станций ФГБУ Башкирского УГМС, хотя до этого в воздухе периодически выявлялись повышенные концентрации загрязнителей.</w:t>
      </w:r>
    </w:p>
    <w:p w:rsidR="003B3150" w:rsidRDefault="003B3150" w:rsidP="00286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</w:t>
      </w:r>
      <w:r w:rsidR="0007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средств массовой информации нам стало известно, что </w:t>
      </w:r>
      <w:r w:rsidRPr="003B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«Газпром нефтехим Салават» осуществляет выбросы загрязняющих веществ в отсутствии разрешения и отсутствия заключения органа Федерального государственного экологического надзора на «Установку производства водорода», «Северный товарно-сырьевой парк каталитического крекинга», «Комплекс каталитического крекинга».</w:t>
      </w:r>
    </w:p>
    <w:p w:rsidR="003B3150" w:rsidRDefault="003B3150" w:rsidP="00286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 этом </w:t>
      </w:r>
      <w:r w:rsidRPr="003B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территориях Ишимбайского и Стерлитамакского районов Республики Башкортостан в соответствии с Постановлением Правительства Российской Федерации от 27 мая 2020 года № 764»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создана </w:t>
      </w:r>
      <w:r w:rsidRPr="003B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Особая экономическая зона промышленно-производственного типа «Алга»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116-ФЗ " Об особых экономических зонах в РФ" одним из критериев создания ОЭЗ является анализ экологических рисков проекта создания ОЭЗ или стратегии управления экологической эффективностью.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86C23" w:rsidRDefault="00286C23" w:rsidP="003B31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этим, МЫ – ГРАЖДАНЕ СТ</w:t>
      </w:r>
      <w:r w:rsidR="003B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ЕРЛИТАМАКА, САЛАВАТА, ИШИМБАЯ, </w:t>
      </w: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БЛИЗЛЕЖАЩИХ </w:t>
      </w:r>
      <w:r w:rsidR="003B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НАСЕЛЕННЫХ ПУНКТОВ</w:t>
      </w: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7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ПРОСИМ ВАС</w:t>
      </w: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885109" w:rsidRPr="00286C23" w:rsidRDefault="00885109" w:rsidP="008851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кратчайшие сроки обеспечить безопасность населения указанных городов и населенных пунктов;</w:t>
      </w:r>
    </w:p>
    <w:p w:rsidR="00885109" w:rsidRDefault="00885109" w:rsidP="008851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E4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расследования каждого случая жалоб на загазованность</w:t>
      </w:r>
      <w:r w:rsidR="00AC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указанные даты</w:t>
      </w:r>
      <w:r w:rsidR="005E4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выявлени</w:t>
      </w:r>
      <w:r w:rsidR="0006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наказани</w:t>
      </w:r>
      <w:r w:rsidR="0006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C2936" w:rsidRDefault="00AC2936" w:rsidP="008851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обязать предприятия </w:t>
      </w:r>
      <w:r w:rsidRPr="00AC2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 «БСК» (производства «Сода» и «Каустик»), ГК «Тау Нефтехим» (производства «Синтез-Каучук» и «СНХЗ»), ООО «Газпром нефтехим Салават»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C2936">
        <w:t xml:space="preserve"> </w:t>
      </w:r>
      <w:r w:rsidRPr="00AC2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«Ишимбайский специализированный химический завод катализаторов»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неукоснительно соблюдать мероприятия по снижению выбросов при НМУ (неблагоприятных метеоусловиях);</w:t>
      </w:r>
    </w:p>
    <w:p w:rsidR="00AC2936" w:rsidRPr="00286C23" w:rsidRDefault="00AC2936" w:rsidP="008851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обязать предприятия АО «БСК» (производства «Сода» и «Каустик»), ГК «Тау Нефтехим» (производства «Синтез-Каучук» и «СНХЗ»), ООО «Газпром нефтехим Салават»,  ООО «Ишимбайский специализированный химический завод катализаторов»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 программы экологических мероприятий с поэтапным снижением выбросов</w:t>
      </w:r>
      <w:bookmarkStart w:id="0" w:name="_GoBack"/>
      <w:bookmarkEnd w:id="0"/>
      <w:r w:rsidRPr="00AC2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85109" w:rsidRDefault="00885109" w:rsidP="003B31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расследовани</w:t>
      </w:r>
      <w:r w:rsidR="00AC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законности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ввода в эксплуатацию объектов на ООО «Газпром нефтехим Салават» без разрешения на выбросы</w:t>
      </w:r>
      <w:r w:rsidR="0006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3B3150" w:rsidRDefault="00885109" w:rsidP="00286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B3150" w:rsidRPr="003B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</w:t>
      </w:r>
      <w:r w:rsidR="00AC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="003B3150" w:rsidRPr="003B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полнот</w:t>
      </w:r>
      <w:r w:rsidR="00AC2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3B3150" w:rsidRPr="003B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анализа экологических рисков </w:t>
      </w:r>
      <w:r w:rsidR="00556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законности передачи земель </w:t>
      </w:r>
      <w:r w:rsidR="003B3150" w:rsidRPr="003B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создании проекта ОЭЗ «Алга»</w:t>
      </w:r>
      <w:r w:rsidR="0006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85109" w:rsidRPr="00286C23" w:rsidRDefault="00885109" w:rsidP="008851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-установить мораторий на строительство химических производств в ОЭЗ «Алга» в том числе, прошедших государственную экологическую экспертизу «</w:t>
      </w:r>
      <w:r w:rsidRPr="0088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дство цетаноповышающей присадки </w:t>
      </w:r>
      <w:r w:rsidRPr="0088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дизельных топлив ООО «М Синтез»</w:t>
      </w:r>
    </w:p>
    <w:p w:rsidR="00286C23" w:rsidRPr="00286C23" w:rsidRDefault="00286C23" w:rsidP="00286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 основании 42 статьи Конституции РФ в целях обеспечения нас достоверной информацией о качестве атмосферного воздуха в местах нашего проживания установить дополнительные станции контроля воздуха с расширенным списком веществ и с открытым доступом  в </w:t>
      </w:r>
      <w:r w:rsidR="0088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населенных пунктах </w:t>
      </w: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Салават, Стерлита</w:t>
      </w:r>
      <w:r w:rsidR="0088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мак, Ишимбай, Покровка, </w:t>
      </w: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Наумовка</w:t>
      </w:r>
      <w:r w:rsidR="0088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Озерковка, Васильевка, Аючево, Кантюковка</w:t>
      </w: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86C23" w:rsidRPr="00286C23" w:rsidRDefault="00286C23" w:rsidP="00286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-рассчитать риски для здоровья населения указанных городов и населенных пунктов обусловленные воздействием факторов среды обитания, в том числе воздействием загрязненного воздуха; </w:t>
      </w:r>
    </w:p>
    <w:p w:rsidR="00286C23" w:rsidRPr="00286C23" w:rsidRDefault="00286C23" w:rsidP="00286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определить  экономический ущерб для здоровья населения от неблагоприятного воздействия факторов среды обитания с учетом:</w:t>
      </w:r>
    </w:p>
    <w:p w:rsidR="00286C23" w:rsidRPr="00286C23" w:rsidRDefault="00286C23" w:rsidP="00286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• видов предполагаемых заболеваний в результате негативного воздействия учитываемых факторов среды обитания; </w:t>
      </w:r>
    </w:p>
    <w:p w:rsidR="00286C23" w:rsidRPr="00286C23" w:rsidRDefault="00286C23" w:rsidP="00286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прогнозируемого числа случаев определенных заболеваний, вызванных действием факторов среды обитания, на 1 тыс. человек по каждой возрастной группе и категории населения по годам и по местоположению (риск заболеваемости); </w:t>
      </w:r>
    </w:p>
    <w:p w:rsidR="00286C23" w:rsidRPr="00286C23" w:rsidRDefault="00286C23" w:rsidP="00286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прогнозируемого числа случаев смерти в результате негативного влияния факторов среды обитания на 100 тыс. человек по каждой возрастной группе и категории населения на протяжении жизни (пожизненный риск); </w:t>
      </w:r>
    </w:p>
    <w:p w:rsidR="00286C23" w:rsidRDefault="00286C23" w:rsidP="00286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предполагаемой вероятности нарушения репродуктивной функции у населения, генетических отклонений у новорожденных в результате негативного влияния факторов среды обитания.</w:t>
      </w:r>
    </w:p>
    <w:p w:rsidR="005E1602" w:rsidRDefault="001311FE" w:rsidP="00286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Значимый праздник для </w:t>
      </w:r>
      <w:r w:rsidR="00BB0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городов южного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промышленного </w:t>
      </w:r>
      <w:r w:rsidR="00BB0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кластера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День химика. В этом 2022 году он будет праздноваться 29 мая. Просим Вас принять приглашение посетить наши города Стерлитамак, Салават, Ишимбай в День химика 29 мая 2022 года. </w:t>
      </w:r>
      <w:r w:rsidR="00BB0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обычаев башкирского народа, гость в праздничный день – подарок. Ваш приезд обрадует наших жителей. </w:t>
      </w:r>
    </w:p>
    <w:p w:rsidR="001311FE" w:rsidRDefault="001311FE" w:rsidP="00286C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 же обращаемся с просьбой рассмотреть возможность проведения выездного совещания с региональными и муниципальными органами власти нашего региона для координации совместных действий по вопросу охраны воздуха в промышленно развитых городах.  </w:t>
      </w:r>
    </w:p>
    <w:p w:rsidR="00FC0734" w:rsidRPr="00E54A24" w:rsidRDefault="002E0DBF" w:rsidP="004C60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A24">
        <w:rPr>
          <w:rFonts w:ascii="Times New Roman" w:eastAsia="Times New Roman" w:hAnsi="Times New Roman" w:cs="Times New Roman"/>
          <w:sz w:val="28"/>
          <w:szCs w:val="28"/>
        </w:rPr>
        <w:t>Приложение: </w:t>
      </w:r>
    </w:p>
    <w:p w:rsidR="00FC0734" w:rsidRDefault="002E0DBF" w:rsidP="004C60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A24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Pr="00E54A24">
        <w:rPr>
          <w:rFonts w:ascii="Times New Roman" w:eastAsia="Times New Roman" w:hAnsi="Times New Roman" w:cs="Times New Roman"/>
          <w:sz w:val="28"/>
          <w:szCs w:val="28"/>
        </w:rPr>
        <w:tab/>
        <w:t xml:space="preserve">- подписные листы с контактными данными граждан (ФИО, адреса и телефоны/адреса электронной почты), подписавших настоящее коллективное заявление – требование  на </w:t>
      </w:r>
      <w:r w:rsidR="000701B5">
        <w:rPr>
          <w:rFonts w:ascii="Times New Roman" w:eastAsia="Times New Roman" w:hAnsi="Times New Roman" w:cs="Times New Roman"/>
          <w:sz w:val="28"/>
          <w:szCs w:val="28"/>
        </w:rPr>
        <w:t>__</w:t>
      </w:r>
      <w:r w:rsidR="00286C23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0701B5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E54A2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701B5">
        <w:rPr>
          <w:rFonts w:ascii="Times New Roman" w:eastAsia="Times New Roman" w:hAnsi="Times New Roman" w:cs="Times New Roman"/>
          <w:sz w:val="28"/>
          <w:szCs w:val="28"/>
        </w:rPr>
        <w:t xml:space="preserve"> с подписями в количестве </w:t>
      </w:r>
      <w:r w:rsidR="00286C2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0701B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E54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54C" w:rsidRPr="00E54A24" w:rsidRDefault="0006554C" w:rsidP="004C60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800" w:rsidRDefault="00867946" w:rsidP="00971E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4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DBF" w:rsidRPr="00E54A24">
        <w:rPr>
          <w:rFonts w:ascii="Times New Roman" w:eastAsia="Times New Roman" w:hAnsi="Times New Roman" w:cs="Times New Roman"/>
          <w:sz w:val="28"/>
          <w:szCs w:val="28"/>
        </w:rPr>
        <w:t>«__</w:t>
      </w:r>
      <w:r w:rsidR="00286C2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C6CF1" w:rsidRPr="00E54A24">
        <w:rPr>
          <w:rFonts w:ascii="Times New Roman" w:eastAsia="Times New Roman" w:hAnsi="Times New Roman" w:cs="Times New Roman"/>
          <w:sz w:val="28"/>
          <w:szCs w:val="28"/>
        </w:rPr>
        <w:t>_</w:t>
      </w:r>
      <w:r w:rsidR="00286C2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2E0DBF" w:rsidRPr="00E54A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6CF1" w:rsidRPr="00E54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DBF" w:rsidRPr="00E54A2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86C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0DBF" w:rsidRPr="00E54A2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sectPr w:rsidR="00056800" w:rsidSect="007038AD">
      <w:pgSz w:w="11906" w:h="16838"/>
      <w:pgMar w:top="720" w:right="720" w:bottom="720" w:left="720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67" w:rsidRDefault="00C12167" w:rsidP="0006554C">
      <w:r>
        <w:separator/>
      </w:r>
    </w:p>
  </w:endnote>
  <w:endnote w:type="continuationSeparator" w:id="0">
    <w:p w:rsidR="00C12167" w:rsidRDefault="00C12167" w:rsidP="0006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67" w:rsidRDefault="00C12167" w:rsidP="0006554C">
      <w:r>
        <w:separator/>
      </w:r>
    </w:p>
  </w:footnote>
  <w:footnote w:type="continuationSeparator" w:id="0">
    <w:p w:rsidR="00C12167" w:rsidRDefault="00C12167" w:rsidP="0006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32D64"/>
    <w:multiLevelType w:val="multilevel"/>
    <w:tmpl w:val="29D4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4"/>
    <w:rsid w:val="000365AE"/>
    <w:rsid w:val="00056800"/>
    <w:rsid w:val="0006554C"/>
    <w:rsid w:val="000701B5"/>
    <w:rsid w:val="00070893"/>
    <w:rsid w:val="00070D13"/>
    <w:rsid w:val="000D0228"/>
    <w:rsid w:val="001311FE"/>
    <w:rsid w:val="00196BDC"/>
    <w:rsid w:val="00226B61"/>
    <w:rsid w:val="002638AA"/>
    <w:rsid w:val="00283E5B"/>
    <w:rsid w:val="00286C23"/>
    <w:rsid w:val="002979F5"/>
    <w:rsid w:val="002A4495"/>
    <w:rsid w:val="002D6B6D"/>
    <w:rsid w:val="002E0DBF"/>
    <w:rsid w:val="002F0D66"/>
    <w:rsid w:val="00317306"/>
    <w:rsid w:val="00317869"/>
    <w:rsid w:val="00332D83"/>
    <w:rsid w:val="00332F6D"/>
    <w:rsid w:val="00335116"/>
    <w:rsid w:val="003B3150"/>
    <w:rsid w:val="0045194D"/>
    <w:rsid w:val="00455C30"/>
    <w:rsid w:val="004A7E8E"/>
    <w:rsid w:val="004C60A9"/>
    <w:rsid w:val="004C6CF1"/>
    <w:rsid w:val="005565BD"/>
    <w:rsid w:val="00581C46"/>
    <w:rsid w:val="005C796C"/>
    <w:rsid w:val="005E1602"/>
    <w:rsid w:val="005E4102"/>
    <w:rsid w:val="005F3DE4"/>
    <w:rsid w:val="006168F5"/>
    <w:rsid w:val="006D3391"/>
    <w:rsid w:val="006F461D"/>
    <w:rsid w:val="007038AD"/>
    <w:rsid w:val="0078289C"/>
    <w:rsid w:val="007D0D60"/>
    <w:rsid w:val="007E1AEF"/>
    <w:rsid w:val="007E73A3"/>
    <w:rsid w:val="008158CF"/>
    <w:rsid w:val="00867946"/>
    <w:rsid w:val="00885109"/>
    <w:rsid w:val="008C3BDB"/>
    <w:rsid w:val="0091080A"/>
    <w:rsid w:val="00926DCA"/>
    <w:rsid w:val="00957030"/>
    <w:rsid w:val="00971EE1"/>
    <w:rsid w:val="00992A86"/>
    <w:rsid w:val="009F0A29"/>
    <w:rsid w:val="00A0125D"/>
    <w:rsid w:val="00A21201"/>
    <w:rsid w:val="00A27C30"/>
    <w:rsid w:val="00AC2936"/>
    <w:rsid w:val="00AC2E99"/>
    <w:rsid w:val="00AC4351"/>
    <w:rsid w:val="00AF01FC"/>
    <w:rsid w:val="00B471EE"/>
    <w:rsid w:val="00B61E4C"/>
    <w:rsid w:val="00B92A6D"/>
    <w:rsid w:val="00BB0E87"/>
    <w:rsid w:val="00C12167"/>
    <w:rsid w:val="00C348EF"/>
    <w:rsid w:val="00C64C40"/>
    <w:rsid w:val="00CC2570"/>
    <w:rsid w:val="00CE4D56"/>
    <w:rsid w:val="00CF3548"/>
    <w:rsid w:val="00DE4841"/>
    <w:rsid w:val="00E01998"/>
    <w:rsid w:val="00E54A24"/>
    <w:rsid w:val="00EA5097"/>
    <w:rsid w:val="00EF423A"/>
    <w:rsid w:val="00EF5538"/>
    <w:rsid w:val="00F05541"/>
    <w:rsid w:val="00F605D8"/>
    <w:rsid w:val="00FB45C4"/>
    <w:rsid w:val="00FB5C0F"/>
    <w:rsid w:val="00FC0734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D97AA-93E0-4330-AF80-F16B4777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3511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351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A27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E4D5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55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554C"/>
  </w:style>
  <w:style w:type="paragraph" w:styleId="ac">
    <w:name w:val="footer"/>
    <w:basedOn w:val="a"/>
    <w:link w:val="ad"/>
    <w:uiPriority w:val="99"/>
    <w:unhideWhenUsed/>
    <w:rsid w:val="000655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rlitamakdish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2462-A22F-4C29-8DE4-8A8EB115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Костя</dc:creator>
  <cp:lastModifiedBy>Костя</cp:lastModifiedBy>
  <cp:revision>42</cp:revision>
  <dcterms:created xsi:type="dcterms:W3CDTF">2021-11-23T05:44:00Z</dcterms:created>
  <dcterms:modified xsi:type="dcterms:W3CDTF">2022-02-09T05:42:00Z</dcterms:modified>
</cp:coreProperties>
</file>